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13" w:rsidRPr="00E40BF4" w:rsidRDefault="00D84FFA" w:rsidP="005A2213">
      <w:pPr>
        <w:spacing w:line="240" w:lineRule="auto"/>
        <w:ind w:right="4301"/>
        <w:rPr>
          <w:rFonts w:ascii="Times New Roman" w:eastAsia="Calibri" w:hAnsi="Times New Roman" w:cs="Calibri"/>
          <w:b/>
          <w:noProof/>
          <w:lang w:val="sr-Cyrl-CS"/>
        </w:rPr>
      </w:pPr>
      <w:r w:rsidRPr="00E40BF4">
        <w:rPr>
          <w:rFonts w:ascii="Arial" w:eastAsia="Times New Roman" w:hAnsi="Arial" w:cs="Arial"/>
          <w:sz w:val="18"/>
          <w:szCs w:val="18"/>
        </w:rPr>
        <w:br/>
      </w:r>
      <w:r w:rsidR="005A2213" w:rsidRPr="00E40BF4">
        <w:rPr>
          <w:rFonts w:ascii="Times New Roman" w:eastAsia="Calibri" w:hAnsi="Times New Roman" w:cs="Calibri"/>
          <w:b/>
          <w:noProof/>
          <w:lang w:val="sr-Cyrl-CS"/>
        </w:rPr>
        <w:t xml:space="preserve">Република Србија </w:t>
      </w:r>
    </w:p>
    <w:p w:rsidR="005A2213" w:rsidRPr="00E40BF4" w:rsidRDefault="005A2213" w:rsidP="005A2213">
      <w:pPr>
        <w:spacing w:line="240" w:lineRule="auto"/>
        <w:ind w:right="4301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E40BF4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ОПШТИНСКА УПРАВА </w:t>
      </w:r>
    </w:p>
    <w:p w:rsidR="005A2213" w:rsidRPr="00E40BF4" w:rsidRDefault="005A2213" w:rsidP="005A2213">
      <w:pPr>
        <w:spacing w:line="240" w:lineRule="auto"/>
        <w:ind w:right="4301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</w:pPr>
      <w:r w:rsidRPr="00E40BF4">
        <w:rPr>
          <w:rFonts w:ascii="Times New Roman" w:eastAsia="Calibri" w:hAnsi="Times New Roman" w:cs="Times New Roman"/>
          <w:b/>
          <w:noProof/>
          <w:sz w:val="24"/>
          <w:szCs w:val="24"/>
        </w:rPr>
        <w:t>ОПШТИНЕ КУРШУМЛИЈА</w:t>
      </w:r>
      <w:r w:rsidRPr="00E40BF4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5A2213" w:rsidRPr="00E40BF4" w:rsidRDefault="005A2213" w:rsidP="005A2213">
      <w:pPr>
        <w:spacing w:line="240" w:lineRule="auto"/>
        <w:ind w:right="4301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E40BF4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Ул.Пролетерских бригада бб</w:t>
      </w:r>
    </w:p>
    <w:p w:rsidR="005A2213" w:rsidRPr="00E40BF4" w:rsidRDefault="005A2213" w:rsidP="005A2213">
      <w:pPr>
        <w:spacing w:line="240" w:lineRule="auto"/>
        <w:ind w:right="4301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E40BF4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Број:</w:t>
      </w:r>
      <w:r w:rsidR="007640E8" w:rsidRPr="00E40BF4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I-400-30/2</w:t>
      </w:r>
    </w:p>
    <w:p w:rsidR="005A2213" w:rsidRPr="00E40BF4" w:rsidRDefault="005A2213" w:rsidP="005A2213">
      <w:pPr>
        <w:spacing w:line="240" w:lineRule="auto"/>
        <w:ind w:right="4301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</w:pPr>
      <w:r w:rsidRPr="00E40BF4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Дана: </w:t>
      </w:r>
      <w:r w:rsidR="007640E8" w:rsidRPr="00E40BF4">
        <w:rPr>
          <w:rFonts w:ascii="Times New Roman" w:hAnsi="Times New Roman" w:cs="Times New Roman"/>
          <w:b/>
          <w:noProof/>
          <w:sz w:val="24"/>
          <w:szCs w:val="24"/>
        </w:rPr>
        <w:t>18.03.2015.</w:t>
      </w:r>
      <w:r w:rsidRPr="00E40BF4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године </w:t>
      </w:r>
    </w:p>
    <w:p w:rsidR="005A2213" w:rsidRPr="00E40BF4" w:rsidRDefault="005A2213" w:rsidP="005A2213">
      <w:pPr>
        <w:spacing w:line="240" w:lineRule="auto"/>
        <w:ind w:right="4301"/>
        <w:rPr>
          <w:rFonts w:ascii="Times New Roman" w:eastAsia="Calibri" w:hAnsi="Times New Roman" w:cs="Times New Roman"/>
          <w:b/>
          <w:noProof/>
          <w:sz w:val="24"/>
          <w:szCs w:val="24"/>
          <w:lang w:val="ru-RU"/>
        </w:rPr>
      </w:pPr>
      <w:r w:rsidRPr="00E40BF4">
        <w:rPr>
          <w:rFonts w:ascii="Times New Roman" w:eastAsia="Calibri" w:hAnsi="Times New Roman" w:cs="Times New Roman"/>
          <w:b/>
          <w:noProof/>
          <w:sz w:val="24"/>
          <w:szCs w:val="24"/>
          <w:lang w:val="ru-RU"/>
        </w:rPr>
        <w:t xml:space="preserve">Интернет страница наручиоца: </w:t>
      </w:r>
    </w:p>
    <w:p w:rsidR="005A2213" w:rsidRPr="00E40BF4" w:rsidRDefault="005A2213" w:rsidP="005A2213">
      <w:pPr>
        <w:spacing w:line="240" w:lineRule="auto"/>
        <w:ind w:right="4301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</w:pPr>
      <w:r w:rsidRPr="00E40BF4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t>www.kursumlija.org</w:t>
      </w:r>
    </w:p>
    <w:p w:rsidR="005A2213" w:rsidRPr="00E40BF4" w:rsidRDefault="005A2213" w:rsidP="005A2213">
      <w:pPr>
        <w:spacing w:line="240" w:lineRule="auto"/>
        <w:ind w:right="4301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</w:pPr>
      <w:r w:rsidRPr="00E40BF4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К у р ш у м л и ј а </w:t>
      </w:r>
    </w:p>
    <w:p w:rsidR="00D84FFA" w:rsidRPr="00E40BF4" w:rsidRDefault="00D84FFA" w:rsidP="005A221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4FFA" w:rsidRPr="00E40BF4" w:rsidRDefault="00D84FFA" w:rsidP="00D84F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FFA" w:rsidRPr="00E40BF4" w:rsidRDefault="00D84FFA" w:rsidP="00510A7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На основу члана 18. и члана 19. Закона о јавном информисању и медијима („С</w:t>
      </w:r>
      <w:r w:rsidR="006A65EC" w:rsidRPr="00E40BF4">
        <w:rPr>
          <w:rFonts w:ascii="Times New Roman" w:eastAsia="Times New Roman" w:hAnsi="Times New Roman" w:cs="Times New Roman"/>
          <w:sz w:val="24"/>
          <w:szCs w:val="24"/>
        </w:rPr>
        <w:t>лужбени гласник РС“, бр.83/14),</w:t>
      </w:r>
      <w:r w:rsidRPr="00E40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C" w:rsidRPr="00E40BF4">
        <w:rPr>
          <w:rFonts w:ascii="Times New Roman" w:eastAsia="Times New Roman" w:hAnsi="Times New Roman" w:cs="Times New Roman"/>
          <w:sz w:val="24"/>
          <w:szCs w:val="24"/>
        </w:rPr>
        <w:t xml:space="preserve">Одлуке о буџету општине Куршумлија број </w:t>
      </w:r>
      <w:r w:rsidR="006A65EC" w:rsidRPr="00E40B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I-400-99/2014 од 22.12.2014.године </w:t>
      </w:r>
      <w:r w:rsidR="006A65EC" w:rsidRPr="00E40BF4">
        <w:rPr>
          <w:rFonts w:ascii="Times New Roman" w:eastAsia="Times New Roman" w:hAnsi="Times New Roman" w:cs="Times New Roman"/>
          <w:sz w:val="24"/>
          <w:szCs w:val="24"/>
        </w:rPr>
        <w:t xml:space="preserve">(„Службени лист општине Куршумлија“ бр. 20/14) и Финансијског плана општине Куршумлија за 2015.годину број </w:t>
      </w:r>
      <w:r w:rsidR="006A65EC" w:rsidRPr="00E40B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I-400-100/2014 од 31.12.2014. године</w:t>
      </w:r>
      <w:r w:rsidRPr="00E40BF4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r w:rsidR="00510A75" w:rsidRPr="00E40BF4">
        <w:rPr>
          <w:rFonts w:ascii="Times New Roman" w:eastAsia="Times New Roman" w:hAnsi="Times New Roman" w:cs="Times New Roman"/>
          <w:sz w:val="24"/>
          <w:szCs w:val="24"/>
        </w:rPr>
        <w:t>Општинска управа општине Куршумлија</w:t>
      </w:r>
      <w:r w:rsidRPr="00E40BF4">
        <w:rPr>
          <w:rFonts w:ascii="Times New Roman" w:eastAsia="Times New Roman" w:hAnsi="Times New Roman" w:cs="Times New Roman"/>
          <w:sz w:val="24"/>
          <w:szCs w:val="24"/>
        </w:rPr>
        <w:t xml:space="preserve"> (у даљем тексту: </w:t>
      </w:r>
      <w:r w:rsidR="00510A75" w:rsidRPr="00E40BF4">
        <w:rPr>
          <w:rFonts w:ascii="Times New Roman" w:eastAsia="Times New Roman" w:hAnsi="Times New Roman" w:cs="Times New Roman"/>
          <w:sz w:val="24"/>
          <w:szCs w:val="24"/>
        </w:rPr>
        <w:t>Општина</w:t>
      </w:r>
      <w:r w:rsidRPr="00E40BF4">
        <w:rPr>
          <w:rFonts w:ascii="Times New Roman" w:eastAsia="Times New Roman" w:hAnsi="Times New Roman" w:cs="Times New Roman"/>
          <w:sz w:val="24"/>
          <w:szCs w:val="24"/>
        </w:rPr>
        <w:t>), расписуjе</w:t>
      </w:r>
    </w:p>
    <w:p w:rsidR="00D84FFA" w:rsidRPr="00E40BF4" w:rsidRDefault="00D84FFA" w:rsidP="00D84F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A75" w:rsidRPr="00E40BF4" w:rsidRDefault="00D84FFA" w:rsidP="00510A7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b/>
          <w:bCs/>
          <w:sz w:val="24"/>
          <w:szCs w:val="24"/>
        </w:rPr>
        <w:t>К О Н К У Р С</w:t>
      </w:r>
    </w:p>
    <w:p w:rsidR="00D84FFA" w:rsidRPr="00E40BF4" w:rsidRDefault="00D84FFA" w:rsidP="00510A7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br/>
        <w:t>за суфинансирање проjеката производње медијских садржаја из области jавног информисања у 2015. години</w:t>
      </w:r>
    </w:p>
    <w:p w:rsidR="00D84FFA" w:rsidRPr="00E40BF4" w:rsidRDefault="00D84FFA" w:rsidP="00D84F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4FFA" w:rsidRPr="00E40BF4" w:rsidRDefault="00D84FFA" w:rsidP="00D84F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b/>
          <w:bCs/>
          <w:sz w:val="24"/>
          <w:szCs w:val="24"/>
        </w:rPr>
        <w:t>I  НАМЕНА СРЕДСТАВА И ИЗНОС</w:t>
      </w:r>
    </w:p>
    <w:p w:rsidR="00510A75" w:rsidRPr="00E40BF4" w:rsidRDefault="00510A75" w:rsidP="00D84F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FFA" w:rsidRPr="00E40BF4" w:rsidRDefault="00510A75" w:rsidP="00510A7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Одлуком  Начелника општинске управе општине Куршумлија</w:t>
      </w:r>
      <w:r w:rsidR="00D84FFA" w:rsidRPr="00E40BF4">
        <w:rPr>
          <w:rFonts w:ascii="Times New Roman" w:eastAsia="Times New Roman" w:hAnsi="Times New Roman" w:cs="Times New Roman"/>
          <w:sz w:val="24"/>
          <w:szCs w:val="24"/>
        </w:rPr>
        <w:t xml:space="preserve"> бр. </w:t>
      </w:r>
      <w:r w:rsidR="003C225E" w:rsidRPr="00E40BF4">
        <w:rPr>
          <w:rFonts w:ascii="Times New Roman" w:eastAsia="Times New Roman" w:hAnsi="Times New Roman" w:cs="Times New Roman"/>
          <w:sz w:val="24"/>
          <w:szCs w:val="24"/>
        </w:rPr>
        <w:t>I-400-30</w:t>
      </w:r>
      <w:r w:rsidR="00D84FFA" w:rsidRPr="00E40B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92642" w:rsidRPr="00E40BF4">
        <w:rPr>
          <w:rFonts w:ascii="Times New Roman" w:eastAsia="Times New Roman" w:hAnsi="Times New Roman" w:cs="Times New Roman"/>
          <w:sz w:val="24"/>
          <w:szCs w:val="24"/>
        </w:rPr>
        <w:t xml:space="preserve">члан 1 </w:t>
      </w:r>
      <w:r w:rsidR="00D84FFA" w:rsidRPr="00E40BF4">
        <w:rPr>
          <w:rFonts w:ascii="Times New Roman" w:eastAsia="Times New Roman" w:hAnsi="Times New Roman" w:cs="Times New Roman"/>
          <w:sz w:val="24"/>
          <w:szCs w:val="24"/>
        </w:rPr>
        <w:t xml:space="preserve">став </w:t>
      </w:r>
      <w:r w:rsidR="00D92642" w:rsidRPr="00E40BF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84FFA" w:rsidRPr="00E40BF4">
        <w:rPr>
          <w:rFonts w:ascii="Times New Roman" w:eastAsia="Times New Roman" w:hAnsi="Times New Roman" w:cs="Times New Roman"/>
          <w:sz w:val="24"/>
          <w:szCs w:val="24"/>
        </w:rPr>
        <w:t xml:space="preserve">) од </w:t>
      </w:r>
      <w:r w:rsidR="003C225E" w:rsidRPr="00E40BF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D84FFA" w:rsidRPr="00E40B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642" w:rsidRPr="00E40BF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84FFA" w:rsidRPr="00E40BF4">
        <w:rPr>
          <w:rFonts w:ascii="Times New Roman" w:eastAsia="Times New Roman" w:hAnsi="Times New Roman" w:cs="Times New Roman"/>
          <w:sz w:val="24"/>
          <w:szCs w:val="24"/>
        </w:rPr>
        <w:t xml:space="preserve">.2015. године, средства у износу од </w:t>
      </w:r>
      <w:r w:rsidRPr="00E40B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4FFA" w:rsidRPr="00E40B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0BF4">
        <w:rPr>
          <w:rFonts w:ascii="Times New Roman" w:eastAsia="Times New Roman" w:hAnsi="Times New Roman" w:cs="Times New Roman"/>
          <w:sz w:val="24"/>
          <w:szCs w:val="24"/>
        </w:rPr>
        <w:t>75</w:t>
      </w:r>
      <w:r w:rsidR="00D84FFA" w:rsidRPr="00E40BF4">
        <w:rPr>
          <w:rFonts w:ascii="Times New Roman" w:eastAsia="Times New Roman" w:hAnsi="Times New Roman" w:cs="Times New Roman"/>
          <w:sz w:val="24"/>
          <w:szCs w:val="24"/>
        </w:rPr>
        <w:t>0.000,00 динара, намењена су за Конкурс за суфинансирање пројеката производње медијских садржаја из области јавног информисања.  </w:t>
      </w:r>
    </w:p>
    <w:p w:rsidR="00D84FFA" w:rsidRPr="00E40BF4" w:rsidRDefault="00D84FFA" w:rsidP="00510A7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Намена конкурса је суфинансирање производње медијских садржаја из области јавног информисања, који доприносе истинитом, непристрасном, правовременом и потпуном информисању свих грађана</w:t>
      </w:r>
      <w:r w:rsidR="00510A75" w:rsidRPr="00E40BF4">
        <w:rPr>
          <w:rFonts w:ascii="Times New Roman" w:eastAsia="Times New Roman" w:hAnsi="Times New Roman" w:cs="Times New Roman"/>
          <w:sz w:val="24"/>
          <w:szCs w:val="24"/>
        </w:rPr>
        <w:t xml:space="preserve"> на територији општине Куршумлија</w:t>
      </w:r>
      <w:r w:rsidRPr="00E40BF4">
        <w:rPr>
          <w:rFonts w:ascii="Times New Roman" w:eastAsia="Times New Roman" w:hAnsi="Times New Roman" w:cs="Times New Roman"/>
          <w:sz w:val="24"/>
          <w:szCs w:val="24"/>
        </w:rPr>
        <w:t>; заштити и развоју људских права и демократије; унапређивању правне и социјалне државе; слободном развоју личности и заштити деце и младих;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за информацијама и садржајима из свих области живота, без дискриминације.  </w:t>
      </w:r>
    </w:p>
    <w:p w:rsidR="00510A75" w:rsidRPr="00E40BF4" w:rsidRDefault="00510A75" w:rsidP="00510A7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FFA" w:rsidRPr="00E40BF4" w:rsidRDefault="00D84FFA" w:rsidP="00D84F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40BF4">
        <w:rPr>
          <w:rFonts w:ascii="Times New Roman" w:eastAsia="Times New Roman" w:hAnsi="Times New Roman" w:cs="Times New Roman"/>
          <w:b/>
          <w:bCs/>
          <w:sz w:val="24"/>
          <w:szCs w:val="24"/>
        </w:rPr>
        <w:t>II  ПРАВО УЧЕШЋА</w:t>
      </w:r>
    </w:p>
    <w:p w:rsidR="00510A75" w:rsidRPr="00E40BF4" w:rsidRDefault="00510A75" w:rsidP="00D84F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FFA" w:rsidRPr="00E40BF4" w:rsidRDefault="00D84FFA" w:rsidP="00510A75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На Конкурсу може учествовати:</w:t>
      </w:r>
    </w:p>
    <w:p w:rsidR="00D84FFA" w:rsidRPr="00E40BF4" w:rsidRDefault="00D84FFA" w:rsidP="00510A75">
      <w:pPr>
        <w:numPr>
          <w:ilvl w:val="0"/>
          <w:numId w:val="1"/>
        </w:numPr>
        <w:shd w:val="clear" w:color="auto" w:fill="FFFFFF"/>
        <w:spacing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издавач медија чији медиј је уписан у Регистар медија, односно Регистар јавних гласила у Агенцији за привредне регистре;</w:t>
      </w:r>
    </w:p>
    <w:p w:rsidR="00D84FFA" w:rsidRPr="00E40BF4" w:rsidRDefault="00D84FFA" w:rsidP="00510A75">
      <w:pPr>
        <w:numPr>
          <w:ilvl w:val="0"/>
          <w:numId w:val="1"/>
        </w:numPr>
        <w:shd w:val="clear" w:color="auto" w:fill="FFFFFF"/>
        <w:spacing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медија.</w:t>
      </w:r>
    </w:p>
    <w:p w:rsidR="00D84FFA" w:rsidRPr="00E40BF4" w:rsidRDefault="00D84FFA" w:rsidP="00510A75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Право учешћа на Конкурсу немају издавачи који се финансирају из јавних прихода.</w:t>
      </w:r>
    </w:p>
    <w:p w:rsidR="00D84FFA" w:rsidRPr="00E40BF4" w:rsidRDefault="00D84FFA" w:rsidP="00510A75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 xml:space="preserve">Право учешћа на Конкурсу немају лица која су у претходном периоду добила средства од </w:t>
      </w:r>
      <w:r w:rsidR="00B0781E" w:rsidRPr="00E40BF4">
        <w:rPr>
          <w:rFonts w:ascii="Times New Roman" w:eastAsia="Times New Roman" w:hAnsi="Times New Roman" w:cs="Times New Roman"/>
          <w:sz w:val="24"/>
          <w:szCs w:val="24"/>
        </w:rPr>
        <w:t xml:space="preserve">Општине </w:t>
      </w:r>
      <w:r w:rsidRPr="00E40BF4">
        <w:rPr>
          <w:rFonts w:ascii="Times New Roman" w:eastAsia="Times New Roman" w:hAnsi="Times New Roman" w:cs="Times New Roman"/>
          <w:sz w:val="24"/>
          <w:szCs w:val="24"/>
        </w:rPr>
        <w:t>намењена пројектном суфинансирању, а нису на време и у прописаној форми поднела наративни и финансијски извештај о реализацији пројекта.</w:t>
      </w:r>
    </w:p>
    <w:p w:rsidR="00D84FFA" w:rsidRPr="00E40BF4" w:rsidRDefault="00D84FFA" w:rsidP="00510A75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Учесник Конкурса може конкурисати само са jедним проjектом.</w:t>
      </w:r>
    </w:p>
    <w:p w:rsidR="00D84FFA" w:rsidRPr="00E40BF4" w:rsidRDefault="00D84FFA" w:rsidP="00510A75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Издавач више медија има право учешћа на Конкурсу с једним пројектом за сваки медиј.</w:t>
      </w:r>
    </w:p>
    <w:p w:rsidR="00D92642" w:rsidRPr="00E40BF4" w:rsidRDefault="00D84FFA" w:rsidP="00510A75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 xml:space="preserve">Учесник конкурса може поднети захтев за суфинансирање највише до 80% вредности пројекта. </w:t>
      </w:r>
    </w:p>
    <w:p w:rsidR="00D84FFA" w:rsidRPr="00E40BF4" w:rsidRDefault="00D84FFA" w:rsidP="00510A75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Учесник Конкурса коме су додељена средства за пројекат од </w:t>
      </w:r>
      <w:r w:rsidR="00510A75" w:rsidRPr="00E40BF4"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E40BF4">
        <w:rPr>
          <w:rFonts w:ascii="Times New Roman" w:eastAsia="Times New Roman" w:hAnsi="Times New Roman" w:cs="Times New Roman"/>
          <w:sz w:val="24"/>
          <w:szCs w:val="24"/>
        </w:rPr>
        <w:t>, може у току исте календарске године да учествује са истим пројектом на конкурсима расписаним на свим нивоима власти, с тим да укупно додељена средства не прелазе 80% вредности пројекта.    </w:t>
      </w:r>
    </w:p>
    <w:p w:rsidR="00D84FFA" w:rsidRPr="00E40BF4" w:rsidRDefault="00D84FFA" w:rsidP="00D84F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</w:t>
      </w:r>
    </w:p>
    <w:p w:rsidR="00D84FFA" w:rsidRPr="00E40BF4" w:rsidRDefault="00D84FFA" w:rsidP="00D84F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b/>
          <w:bCs/>
          <w:sz w:val="24"/>
          <w:szCs w:val="24"/>
        </w:rPr>
        <w:t>III  КРИТЕРИЈУМИ ЗА ОЦЕНУ ПРОЈЕКАТА</w:t>
      </w:r>
    </w:p>
    <w:p w:rsidR="00510A75" w:rsidRPr="00E40BF4" w:rsidRDefault="00510A75" w:rsidP="00D84F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FFA" w:rsidRPr="00E40BF4" w:rsidRDefault="00D84FFA" w:rsidP="00510A7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Критеријуми на основу којих ће се оцењивати пројекти пријављени на Конкурс су:</w:t>
      </w:r>
    </w:p>
    <w:p w:rsidR="00D84FFA" w:rsidRPr="00E40BF4" w:rsidRDefault="00D84FFA" w:rsidP="00510A7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1. Мера  у којој је предложена пројектна активност подобна да оствари јавни  интерес у области јавног информисања:</w:t>
      </w:r>
    </w:p>
    <w:p w:rsidR="00D84FFA" w:rsidRPr="00E40BF4" w:rsidRDefault="00D84FFA" w:rsidP="00510A75">
      <w:pPr>
        <w:shd w:val="clear" w:color="auto" w:fill="FFFFFF"/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1.1.  у којој мери су предложена пројектна активност и изложени циљеви њене реализације релевантни за остваривање намене конкурса;</w:t>
      </w:r>
    </w:p>
    <w:p w:rsidR="00D84FFA" w:rsidRPr="00E40BF4" w:rsidRDefault="00D84FFA" w:rsidP="00510A75">
      <w:pPr>
        <w:shd w:val="clear" w:color="auto" w:fill="FFFFFF"/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1.2.  у којој мери је вероватно да ће предложене пројектне активности довести до остваривања постављеног циља  (могу се утврдити  на основу начина на који је објашњена веза између активности и циљева, прецизности индикатора успеха, квалитета предложеног метода евалуације, претходног искуства кључних чланова пројектног тима и других чинилаца које може да одреди орган који расписује конкурс);</w:t>
      </w:r>
    </w:p>
    <w:p w:rsidR="00D84FFA" w:rsidRPr="00E40BF4" w:rsidRDefault="00D84FFA" w:rsidP="00510A75">
      <w:pPr>
        <w:shd w:val="clear" w:color="auto" w:fill="FFFFFF"/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1.3.  у којој мери однос између предложених трошкова и очекиваних резултата указује да би коришћењем буџетских средстава на најрационалнији начин био остварен јавни интерес.</w:t>
      </w:r>
    </w:p>
    <w:p w:rsidR="00D84FFA" w:rsidRPr="00E40BF4" w:rsidRDefault="00D84FFA" w:rsidP="00510A7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2. Мера  пружања веће гаранције привржености професионалним и етичким медијским стандардима:</w:t>
      </w:r>
    </w:p>
    <w:p w:rsidR="00D84FFA" w:rsidRPr="00E40BF4" w:rsidRDefault="00D84FFA" w:rsidP="00510A75">
      <w:pPr>
        <w:shd w:val="clear" w:color="auto" w:fill="FFFFFF"/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2.1. да ли су учеснику конкурса изречене мере од стране државних органа,  регулаторних тела или тела саморегулације у последњих годину дана, због кршења професионалних и етичких стандарда.</w:t>
      </w:r>
    </w:p>
    <w:p w:rsidR="00D84FFA" w:rsidRPr="00E40BF4" w:rsidRDefault="00D84FFA" w:rsidP="00510A75">
      <w:pPr>
        <w:shd w:val="clear" w:color="auto" w:fill="FFFFFF"/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2.2. доказ о томе да су након изрицања казни или мера предузете активности које гарантују да се сличан случај неће поновити;</w:t>
      </w:r>
    </w:p>
    <w:p w:rsidR="00D84FFA" w:rsidRPr="00E40BF4" w:rsidRDefault="00D84FFA" w:rsidP="00D84F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4FFA" w:rsidRPr="00E40BF4" w:rsidRDefault="00D84FFA" w:rsidP="00510A75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Специфични критеријуми за оцењивање пројеката су:</w:t>
      </w:r>
    </w:p>
    <w:p w:rsidR="00D84FFA" w:rsidRPr="00E40BF4" w:rsidRDefault="00D84FFA" w:rsidP="00510A75">
      <w:pPr>
        <w:numPr>
          <w:ilvl w:val="0"/>
          <w:numId w:val="2"/>
        </w:numPr>
        <w:shd w:val="clear" w:color="auto" w:fill="FFFFFF"/>
        <w:spacing w:line="240" w:lineRule="auto"/>
        <w:ind w:left="709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мера у којој пројекат доприноси очувању српског националног и културног идентитета и jезика;</w:t>
      </w:r>
    </w:p>
    <w:p w:rsidR="00D84FFA" w:rsidRPr="00E40BF4" w:rsidRDefault="00D84FFA" w:rsidP="00510A75">
      <w:pPr>
        <w:numPr>
          <w:ilvl w:val="0"/>
          <w:numId w:val="2"/>
        </w:numPr>
        <w:shd w:val="clear" w:color="auto" w:fill="FFFFFF"/>
        <w:spacing w:line="240" w:lineRule="auto"/>
        <w:ind w:left="709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актуелност теме (европске интеграције, заштита животне средине, корупција, сиромаштво, говор мржње, проблем наталитета, итд.);  </w:t>
      </w:r>
    </w:p>
    <w:p w:rsidR="00D84FFA" w:rsidRPr="00E40BF4" w:rsidRDefault="00D84FFA" w:rsidP="00510A75">
      <w:pPr>
        <w:numPr>
          <w:ilvl w:val="0"/>
          <w:numId w:val="2"/>
        </w:numPr>
        <w:shd w:val="clear" w:color="auto" w:fill="FFFFFF"/>
        <w:spacing w:line="240" w:lineRule="auto"/>
        <w:ind w:left="709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мера у којој предложени пројекат доприноси унапређењу положаjа и равноправности одређених друштвених група: младих, економски и социјално угрожених друштвених група, жена, старих, припадника ЛГБТ популације,  итд.;</w:t>
      </w:r>
    </w:p>
    <w:p w:rsidR="00D84FFA" w:rsidRPr="00E40BF4" w:rsidRDefault="00D84FFA" w:rsidP="00510A75">
      <w:pPr>
        <w:numPr>
          <w:ilvl w:val="0"/>
          <w:numId w:val="2"/>
        </w:numPr>
        <w:shd w:val="clear" w:color="auto" w:fill="FFFFFF"/>
        <w:spacing w:line="240" w:lineRule="auto"/>
        <w:ind w:left="709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мера у којој пројекат доприноси унапређењу медијске писмености;</w:t>
      </w:r>
    </w:p>
    <w:p w:rsidR="00D84FFA" w:rsidRPr="00E40BF4" w:rsidRDefault="00D84FFA" w:rsidP="00510A75">
      <w:pPr>
        <w:numPr>
          <w:ilvl w:val="0"/>
          <w:numId w:val="2"/>
        </w:numPr>
        <w:shd w:val="clear" w:color="auto" w:fill="FFFFFF"/>
        <w:spacing w:line="240" w:lineRule="auto"/>
        <w:ind w:left="709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оригиналност теме.</w:t>
      </w:r>
    </w:p>
    <w:p w:rsidR="00D84FFA" w:rsidRPr="00E40BF4" w:rsidRDefault="00D84FFA" w:rsidP="00D84F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4FFA" w:rsidRPr="00E40BF4" w:rsidRDefault="00510A75" w:rsidP="00510A75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Општина</w:t>
      </w:r>
      <w:r w:rsidR="00D84FFA" w:rsidRPr="00E40BF4">
        <w:rPr>
          <w:rFonts w:ascii="Times New Roman" w:eastAsia="Times New Roman" w:hAnsi="Times New Roman" w:cs="Times New Roman"/>
          <w:sz w:val="24"/>
          <w:szCs w:val="24"/>
        </w:rPr>
        <w:t xml:space="preserve"> утврђује и специфичне критеријуме за програме намењене деци о вршњачком насиљу, у категоријама дечије тв драме и тв филмова од 15 до 50 минута, и квизова за децу:</w:t>
      </w:r>
    </w:p>
    <w:p w:rsidR="00D84FFA" w:rsidRPr="00E40BF4" w:rsidRDefault="00D84FFA" w:rsidP="00510A75">
      <w:pPr>
        <w:numPr>
          <w:ilvl w:val="0"/>
          <w:numId w:val="3"/>
        </w:numPr>
        <w:shd w:val="clear" w:color="auto" w:fill="FFFFFF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оцена учешћа деце у медијском садржају;</w:t>
      </w:r>
    </w:p>
    <w:p w:rsidR="00D84FFA" w:rsidRPr="00E40BF4" w:rsidRDefault="00D84FFA" w:rsidP="00510A75">
      <w:pPr>
        <w:numPr>
          <w:ilvl w:val="0"/>
          <w:numId w:val="3"/>
        </w:numPr>
        <w:shd w:val="clear" w:color="auto" w:fill="FFFFFF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прилагођеност узрасту;</w:t>
      </w:r>
    </w:p>
    <w:p w:rsidR="00D84FFA" w:rsidRPr="00E40BF4" w:rsidRDefault="00D84FFA" w:rsidP="00510A75">
      <w:pPr>
        <w:numPr>
          <w:ilvl w:val="0"/>
          <w:numId w:val="3"/>
        </w:numPr>
        <w:shd w:val="clear" w:color="auto" w:fill="FFFFFF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едукативност и</w:t>
      </w:r>
    </w:p>
    <w:p w:rsidR="00D84FFA" w:rsidRPr="00E40BF4" w:rsidRDefault="00D84FFA" w:rsidP="00510A75">
      <w:pPr>
        <w:numPr>
          <w:ilvl w:val="0"/>
          <w:numId w:val="3"/>
        </w:numPr>
        <w:shd w:val="clear" w:color="auto" w:fill="FFFFFF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сарадња са стручњацима из области развојне психологије.</w:t>
      </w:r>
    </w:p>
    <w:p w:rsidR="00D84FFA" w:rsidRPr="00E40BF4" w:rsidRDefault="00D84FFA" w:rsidP="00D84F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4FFA" w:rsidRPr="00E40BF4" w:rsidRDefault="00D84FFA" w:rsidP="00D84F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b/>
          <w:bCs/>
          <w:sz w:val="24"/>
          <w:szCs w:val="24"/>
        </w:rPr>
        <w:t>IV  РОКОВИ</w:t>
      </w:r>
    </w:p>
    <w:p w:rsidR="00510A75" w:rsidRPr="00E40BF4" w:rsidRDefault="00510A75" w:rsidP="00D84F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FFA" w:rsidRPr="00E40BF4" w:rsidRDefault="00D84FFA" w:rsidP="00510A7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 xml:space="preserve">Пријаве на Конкурс подносе се у року од </w:t>
      </w:r>
      <w:r w:rsidR="00F6053F" w:rsidRPr="00E40BF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40BF4">
        <w:rPr>
          <w:rFonts w:ascii="Times New Roman" w:eastAsia="Times New Roman" w:hAnsi="Times New Roman" w:cs="Times New Roman"/>
          <w:sz w:val="24"/>
          <w:szCs w:val="24"/>
        </w:rPr>
        <w:t xml:space="preserve"> дана од дана обjављивања у дневном листу „</w:t>
      </w:r>
      <w:r w:rsidR="00F6053F" w:rsidRPr="00E40BF4">
        <w:rPr>
          <w:rFonts w:ascii="Times New Roman" w:eastAsia="Times New Roman" w:hAnsi="Times New Roman" w:cs="Times New Roman"/>
          <w:sz w:val="24"/>
          <w:szCs w:val="24"/>
        </w:rPr>
        <w:t>Новости</w:t>
      </w:r>
      <w:r w:rsidRPr="00E40BF4">
        <w:rPr>
          <w:rFonts w:ascii="Times New Roman" w:eastAsia="Times New Roman" w:hAnsi="Times New Roman" w:cs="Times New Roman"/>
          <w:sz w:val="24"/>
          <w:szCs w:val="24"/>
        </w:rPr>
        <w:t>“:   </w:t>
      </w:r>
      <w:r w:rsidRPr="00E40B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 w:rsidR="00B0781E" w:rsidRPr="00E40BF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20</w:t>
      </w:r>
      <w:r w:rsidRPr="00E40BF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="00F6053F" w:rsidRPr="00E40BF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3</w:t>
      </w:r>
      <w:r w:rsidR="00B0781E" w:rsidRPr="00E40BF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. 2015. године  до  03. </w:t>
      </w:r>
      <w:r w:rsidR="00F6053F" w:rsidRPr="00E40BF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4</w:t>
      </w:r>
      <w:r w:rsidRPr="00E40BF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.</w:t>
      </w:r>
      <w:r w:rsidR="00B0781E" w:rsidRPr="00E40BF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E40BF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2015. године.</w:t>
      </w:r>
    </w:p>
    <w:p w:rsidR="00D84FFA" w:rsidRPr="00E40BF4" w:rsidRDefault="00D84FFA" w:rsidP="00510A7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Одлука о расподели средстава доноси се најкасније у року од 90 дана од дана закључења конкурса.</w:t>
      </w:r>
    </w:p>
    <w:p w:rsidR="00D84FFA" w:rsidRPr="00E40BF4" w:rsidRDefault="00D84FFA" w:rsidP="00510A7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Корисник средстава је дужан да извештај о реализацији утрошених средстава  достави до 31.12.2015. године.</w:t>
      </w:r>
    </w:p>
    <w:p w:rsidR="00510A75" w:rsidRPr="00E40BF4" w:rsidRDefault="00510A75" w:rsidP="00510A7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FFA" w:rsidRPr="00E40BF4" w:rsidRDefault="00D84FFA" w:rsidP="00D84F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  ДОКУМЕНТАЦИЈA</w:t>
      </w:r>
    </w:p>
    <w:p w:rsidR="00510A75" w:rsidRPr="00E40BF4" w:rsidRDefault="00510A75" w:rsidP="00D84F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A75" w:rsidRPr="00E40BF4" w:rsidRDefault="00510A75" w:rsidP="00510A7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Учесник конкурса је обавезан да попуњен образац за учешће на Конкурсу достави у четири примерка. Образац се преузима са сајта Општине.</w:t>
      </w:r>
    </w:p>
    <w:p w:rsidR="00510A75" w:rsidRPr="00E40BF4" w:rsidRDefault="00510A75" w:rsidP="00D84F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FFA" w:rsidRPr="00E40BF4" w:rsidRDefault="00D84FFA" w:rsidP="00510A75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Учесник Конкурса је обавезан да приложи и копије следећих докумената у једном примерку:</w:t>
      </w:r>
    </w:p>
    <w:p w:rsidR="00D84FFA" w:rsidRPr="00E40BF4" w:rsidRDefault="00D84FFA" w:rsidP="00510A75">
      <w:pPr>
        <w:numPr>
          <w:ilvl w:val="0"/>
          <w:numId w:val="4"/>
        </w:numPr>
        <w:shd w:val="clear" w:color="auto" w:fill="FFFFFF"/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решење о регистрациjи правног лица или предузетника у Агенциjи за привредне регистре;</w:t>
      </w:r>
    </w:p>
    <w:p w:rsidR="00D84FFA" w:rsidRPr="00E40BF4" w:rsidRDefault="00D84FFA" w:rsidP="00510A75">
      <w:pPr>
        <w:numPr>
          <w:ilvl w:val="0"/>
          <w:numId w:val="4"/>
        </w:numPr>
        <w:shd w:val="clear" w:color="auto" w:fill="FFFFFF"/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решење о регистрацији из Регистра медија односно Регистра јавних гласила у Агенцији за привредне регистре;</w:t>
      </w:r>
    </w:p>
    <w:p w:rsidR="00D84FFA" w:rsidRPr="00E40BF4" w:rsidRDefault="00D84FFA" w:rsidP="00510A75">
      <w:pPr>
        <w:numPr>
          <w:ilvl w:val="0"/>
          <w:numId w:val="4"/>
        </w:numPr>
        <w:shd w:val="clear" w:color="auto" w:fill="FFFFFF"/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дозвола за емитовање радио и/или ТВ програма издата од Регулаторног тела за електронске медије;</w:t>
      </w:r>
    </w:p>
    <w:p w:rsidR="00D84FFA" w:rsidRPr="00E40BF4" w:rsidRDefault="00D84FFA" w:rsidP="00510A75">
      <w:pPr>
        <w:numPr>
          <w:ilvl w:val="0"/>
          <w:numId w:val="4"/>
        </w:numPr>
        <w:shd w:val="clear" w:color="auto" w:fill="FFFFFF"/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оверена изjава/сагласност медија (или више њих) да ће програмски садржаj бити емитован/објављен у том медију (обавезно само за правна лица и предузетнике регистроване за продукциjу телевизиjског и радиjског програма);</w:t>
      </w:r>
    </w:p>
    <w:p w:rsidR="00D84FFA" w:rsidRPr="00E40BF4" w:rsidRDefault="00D84FFA" w:rsidP="00510A75">
      <w:pPr>
        <w:numPr>
          <w:ilvl w:val="0"/>
          <w:numId w:val="4"/>
        </w:numPr>
        <w:shd w:val="clear" w:color="auto" w:fill="FFFFFF"/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визуелни приказ предложеног медијског садржаја (трејлер, примерак новина, џингл и сл);</w:t>
      </w:r>
    </w:p>
    <w:p w:rsidR="00D84FFA" w:rsidRPr="00E40BF4" w:rsidRDefault="00D84FFA" w:rsidP="00D84F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4FFA" w:rsidRPr="00E40BF4" w:rsidRDefault="00D84FFA" w:rsidP="00D84F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b/>
          <w:bCs/>
          <w:sz w:val="24"/>
          <w:szCs w:val="24"/>
        </w:rPr>
        <w:t>VI  ПОЗИВ ЗА УЧЕШЋЕ У РАДУ КОМИСИЈЕ</w:t>
      </w:r>
    </w:p>
    <w:p w:rsidR="00510A75" w:rsidRPr="00E40BF4" w:rsidRDefault="00510A75" w:rsidP="00D84F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FFA" w:rsidRPr="00E40BF4" w:rsidRDefault="00D84FFA" w:rsidP="00510A7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 xml:space="preserve">Позивају се новинарска и медијска удружења, регистрована најмање три године пре датума расписивања Конкурса, да предложе чланове конкурсне комисије. Позивају се и медијски стручњаци заинтересовани за учешће у раду комисије да се писаним путем обрате </w:t>
      </w:r>
      <w:r w:rsidR="00510A75" w:rsidRPr="00E40BF4">
        <w:rPr>
          <w:rFonts w:ascii="Times New Roman" w:eastAsia="Times New Roman" w:hAnsi="Times New Roman" w:cs="Times New Roman"/>
          <w:sz w:val="24"/>
          <w:szCs w:val="24"/>
        </w:rPr>
        <w:t>Општини</w:t>
      </w:r>
      <w:r w:rsidRPr="00E40BF4">
        <w:rPr>
          <w:rFonts w:ascii="Times New Roman" w:eastAsia="Times New Roman" w:hAnsi="Times New Roman" w:cs="Times New Roman"/>
          <w:sz w:val="24"/>
          <w:szCs w:val="24"/>
        </w:rPr>
        <w:t>. Уз предлог за чланове комисије доставити и кратке биографије. Предлоге слати до закључења Конкурса.</w:t>
      </w:r>
    </w:p>
    <w:p w:rsidR="00510A75" w:rsidRPr="00E40BF4" w:rsidRDefault="00510A75" w:rsidP="00510A7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FFA" w:rsidRPr="00E40BF4" w:rsidRDefault="00D84FFA" w:rsidP="00D84F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b/>
          <w:bCs/>
          <w:sz w:val="24"/>
          <w:szCs w:val="24"/>
        </w:rPr>
        <w:t>VII ОПШТЕ ИНФОРМАЦИЈЕ</w:t>
      </w:r>
    </w:p>
    <w:p w:rsidR="00510A75" w:rsidRPr="00E40BF4" w:rsidRDefault="00510A75" w:rsidP="00D84F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FFA" w:rsidRPr="00E40BF4" w:rsidRDefault="00D84FFA" w:rsidP="00510A7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 xml:space="preserve">Конкурс и Образац за пријаву обjављују се и на веб-сајту </w:t>
      </w:r>
      <w:r w:rsidR="00510A75" w:rsidRPr="00E40BF4"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E40BF4">
        <w:rPr>
          <w:rFonts w:ascii="Times New Roman" w:eastAsia="Times New Roman" w:hAnsi="Times New Roman" w:cs="Times New Roman"/>
          <w:sz w:val="24"/>
          <w:szCs w:val="24"/>
        </w:rPr>
        <w:t>, где су видљиви и доступни све време трајања Конкурса.</w:t>
      </w:r>
    </w:p>
    <w:p w:rsidR="00D84FFA" w:rsidRPr="00E40BF4" w:rsidRDefault="00D84FFA" w:rsidP="00510A7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Решење о суфинансирању пројеката по расписаном конкурсу, биће обjављено на интернет страници Министарства  </w:t>
      </w:r>
      <w:hyperlink r:id="rId5" w:history="1">
        <w:r w:rsidR="007421A2" w:rsidRPr="00E40BF4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www.kursumlija.org</w:t>
        </w:r>
      </w:hyperlink>
      <w:r w:rsidRPr="00E40BF4">
        <w:rPr>
          <w:rFonts w:ascii="Times New Roman" w:eastAsia="Times New Roman" w:hAnsi="Times New Roman" w:cs="Times New Roman"/>
          <w:sz w:val="24"/>
          <w:szCs w:val="24"/>
        </w:rPr>
        <w:t>, и достављено свим учесницима конкурса у електронској форми.</w:t>
      </w:r>
    </w:p>
    <w:p w:rsidR="00D84FFA" w:rsidRPr="00E40BF4" w:rsidRDefault="00D84FFA" w:rsidP="007421A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Конкурсни материјал се не враћа.</w:t>
      </w:r>
    </w:p>
    <w:p w:rsidR="00D84FFA" w:rsidRPr="00E40BF4" w:rsidRDefault="00D84FFA" w:rsidP="007421A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>Пријаве које стигну ван прописаног рока или на погрешном обрасцу, неће бити разматране.</w:t>
      </w:r>
    </w:p>
    <w:p w:rsidR="00D84FFA" w:rsidRPr="00E40BF4" w:rsidRDefault="00D84FFA" w:rsidP="007421A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 xml:space="preserve">Пријаве слати на адресу: </w:t>
      </w:r>
      <w:r w:rsidR="007421A2" w:rsidRPr="00E40BF4">
        <w:rPr>
          <w:rFonts w:ascii="Times New Roman" w:eastAsia="Times New Roman" w:hAnsi="Times New Roman" w:cs="Times New Roman"/>
          <w:sz w:val="24"/>
          <w:szCs w:val="24"/>
        </w:rPr>
        <w:t>Општина Куршумлија</w:t>
      </w:r>
      <w:r w:rsidRPr="00E40B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21A2" w:rsidRPr="00E40BF4">
        <w:rPr>
          <w:rFonts w:ascii="Times New Roman" w:eastAsia="Times New Roman" w:hAnsi="Times New Roman" w:cs="Times New Roman"/>
          <w:sz w:val="24"/>
          <w:szCs w:val="24"/>
        </w:rPr>
        <w:t>18430 Куршумлија, ул. Пролетерских бригада бб</w:t>
      </w:r>
      <w:r w:rsidRPr="00E40BF4">
        <w:rPr>
          <w:rFonts w:ascii="Times New Roman" w:eastAsia="Times New Roman" w:hAnsi="Times New Roman" w:cs="Times New Roman"/>
          <w:sz w:val="24"/>
          <w:szCs w:val="24"/>
        </w:rPr>
        <w:t>, са назнаком: за Конкурс за суфинансирање проjеката производње медијских садржаја из области jавног информисања</w:t>
      </w:r>
      <w:r w:rsidR="007421A2" w:rsidRPr="00E40BF4">
        <w:rPr>
          <w:rFonts w:ascii="Times New Roman" w:eastAsia="Times New Roman" w:hAnsi="Times New Roman" w:cs="Times New Roman"/>
          <w:sz w:val="24"/>
          <w:szCs w:val="24"/>
        </w:rPr>
        <w:t>, НЕ ОТВАРАТИ</w:t>
      </w:r>
      <w:r w:rsidRPr="00E40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FFA" w:rsidRPr="00E40BF4" w:rsidRDefault="00D84FFA" w:rsidP="007421A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BF4">
        <w:rPr>
          <w:rFonts w:ascii="Times New Roman" w:eastAsia="Times New Roman" w:hAnsi="Times New Roman" w:cs="Times New Roman"/>
          <w:sz w:val="24"/>
          <w:szCs w:val="24"/>
        </w:rPr>
        <w:t xml:space="preserve">Додатне информациjе се могу добити радним даном од </w:t>
      </w:r>
      <w:r w:rsidR="007421A2" w:rsidRPr="00E40BF4">
        <w:rPr>
          <w:rFonts w:ascii="Times New Roman" w:eastAsia="Times New Roman" w:hAnsi="Times New Roman" w:cs="Times New Roman"/>
          <w:sz w:val="24"/>
          <w:szCs w:val="24"/>
        </w:rPr>
        <w:t>07,00</w:t>
      </w:r>
      <w:r w:rsidRPr="00E40BF4">
        <w:rPr>
          <w:rFonts w:ascii="Times New Roman" w:eastAsia="Times New Roman" w:hAnsi="Times New Roman" w:cs="Times New Roman"/>
          <w:sz w:val="24"/>
          <w:szCs w:val="24"/>
        </w:rPr>
        <w:t xml:space="preserve"> до 1</w:t>
      </w:r>
      <w:r w:rsidR="007421A2" w:rsidRPr="00E40BF4">
        <w:rPr>
          <w:rFonts w:ascii="Times New Roman" w:eastAsia="Times New Roman" w:hAnsi="Times New Roman" w:cs="Times New Roman"/>
          <w:sz w:val="24"/>
          <w:szCs w:val="24"/>
        </w:rPr>
        <w:t>5,00</w:t>
      </w:r>
      <w:r w:rsidRPr="00E40BF4">
        <w:rPr>
          <w:rFonts w:ascii="Times New Roman" w:eastAsia="Times New Roman" w:hAnsi="Times New Roman" w:cs="Times New Roman"/>
          <w:sz w:val="24"/>
          <w:szCs w:val="24"/>
        </w:rPr>
        <w:t xml:space="preserve"> часова на телефоне:  </w:t>
      </w:r>
      <w:r w:rsidR="007421A2" w:rsidRPr="00E40BF4">
        <w:rPr>
          <w:rFonts w:ascii="Times New Roman" w:eastAsia="Times New Roman" w:hAnsi="Times New Roman" w:cs="Times New Roman"/>
          <w:sz w:val="24"/>
          <w:szCs w:val="24"/>
        </w:rPr>
        <w:t xml:space="preserve">027/381-073 и </w:t>
      </w:r>
      <w:r w:rsidRPr="00E40BF4">
        <w:rPr>
          <w:rFonts w:ascii="Times New Roman" w:eastAsia="Times New Roman" w:hAnsi="Times New Roman" w:cs="Times New Roman"/>
          <w:sz w:val="24"/>
          <w:szCs w:val="24"/>
        </w:rPr>
        <w:t>0</w:t>
      </w:r>
      <w:r w:rsidR="007421A2" w:rsidRPr="00E40BF4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40BF4">
        <w:rPr>
          <w:rFonts w:ascii="Times New Roman" w:eastAsia="Times New Roman" w:hAnsi="Times New Roman" w:cs="Times New Roman"/>
          <w:sz w:val="24"/>
          <w:szCs w:val="24"/>
        </w:rPr>
        <w:t>/</w:t>
      </w:r>
      <w:r w:rsidR="007421A2" w:rsidRPr="00E40BF4">
        <w:rPr>
          <w:rFonts w:ascii="Times New Roman" w:eastAsia="Times New Roman" w:hAnsi="Times New Roman" w:cs="Times New Roman"/>
          <w:sz w:val="24"/>
          <w:szCs w:val="24"/>
        </w:rPr>
        <w:t>381</w:t>
      </w:r>
      <w:r w:rsidRPr="00E40B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421A2" w:rsidRPr="00E40BF4">
        <w:rPr>
          <w:rFonts w:ascii="Times New Roman" w:eastAsia="Times New Roman" w:hAnsi="Times New Roman" w:cs="Times New Roman"/>
          <w:sz w:val="24"/>
          <w:szCs w:val="24"/>
        </w:rPr>
        <w:t>402 локал 112</w:t>
      </w:r>
      <w:r w:rsidRPr="00E40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0A5" w:rsidRPr="00E40BF4" w:rsidRDefault="000E40A5" w:rsidP="007421A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0A5" w:rsidRPr="00E40BF4" w:rsidRDefault="000E40A5" w:rsidP="007421A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0A5" w:rsidRPr="00E40BF4" w:rsidRDefault="000E40A5" w:rsidP="000E40A5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E40BF4">
        <w:rPr>
          <w:b/>
          <w:i/>
        </w:rPr>
        <w:t xml:space="preserve">                                                                                                      </w:t>
      </w:r>
      <w:r w:rsidRPr="00E40BF4">
        <w:rPr>
          <w:rFonts w:ascii="Times New Roman" w:hAnsi="Times New Roman"/>
          <w:b/>
          <w:i/>
          <w:sz w:val="24"/>
          <w:szCs w:val="24"/>
        </w:rPr>
        <w:t xml:space="preserve">НАЧЕЛНИК ОПШТИНСКЕ УПРАВЕ </w:t>
      </w:r>
    </w:p>
    <w:p w:rsidR="000E40A5" w:rsidRPr="00E40BF4" w:rsidRDefault="000E40A5" w:rsidP="000E40A5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E40BF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ОПШТИНЕ КУРШУМЛИЈА</w:t>
      </w:r>
    </w:p>
    <w:p w:rsidR="000E40A5" w:rsidRPr="00E40BF4" w:rsidRDefault="000E40A5" w:rsidP="000E40A5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E40BF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Драган Видић,дипл.правник</w:t>
      </w:r>
    </w:p>
    <w:p w:rsidR="000E40A5" w:rsidRPr="00E40BF4" w:rsidRDefault="000E40A5" w:rsidP="000E40A5">
      <w:pPr>
        <w:rPr>
          <w:rFonts w:ascii="Times New Roman" w:hAnsi="Times New Roman" w:cs="Times New Roman"/>
          <w:sz w:val="24"/>
          <w:szCs w:val="24"/>
        </w:rPr>
      </w:pPr>
    </w:p>
    <w:p w:rsidR="0093659D" w:rsidRPr="00E40BF4" w:rsidRDefault="0093659D">
      <w:pPr>
        <w:rPr>
          <w:rFonts w:ascii="Times New Roman" w:hAnsi="Times New Roman" w:cs="Times New Roman"/>
          <w:sz w:val="24"/>
          <w:szCs w:val="24"/>
        </w:rPr>
      </w:pPr>
    </w:p>
    <w:sectPr w:rsidR="0093659D" w:rsidRPr="00E40BF4" w:rsidSect="002E19EF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288"/>
    <w:multiLevelType w:val="multilevel"/>
    <w:tmpl w:val="744A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873B9"/>
    <w:multiLevelType w:val="multilevel"/>
    <w:tmpl w:val="82AA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800D8"/>
    <w:multiLevelType w:val="multilevel"/>
    <w:tmpl w:val="180C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A5063"/>
    <w:multiLevelType w:val="multilevel"/>
    <w:tmpl w:val="71C2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84FFA"/>
    <w:rsid w:val="000E40A5"/>
    <w:rsid w:val="00212361"/>
    <w:rsid w:val="00225BDC"/>
    <w:rsid w:val="00234B4F"/>
    <w:rsid w:val="002E19EF"/>
    <w:rsid w:val="002F1FBB"/>
    <w:rsid w:val="003522A0"/>
    <w:rsid w:val="003C225E"/>
    <w:rsid w:val="004209E9"/>
    <w:rsid w:val="004E4F8B"/>
    <w:rsid w:val="00510A75"/>
    <w:rsid w:val="00535934"/>
    <w:rsid w:val="005A2213"/>
    <w:rsid w:val="005F4146"/>
    <w:rsid w:val="0069774C"/>
    <w:rsid w:val="006A65EC"/>
    <w:rsid w:val="006D0BDC"/>
    <w:rsid w:val="00702C2C"/>
    <w:rsid w:val="007421A2"/>
    <w:rsid w:val="007640E8"/>
    <w:rsid w:val="007F256B"/>
    <w:rsid w:val="008B7922"/>
    <w:rsid w:val="0093659D"/>
    <w:rsid w:val="00A32476"/>
    <w:rsid w:val="00B0781E"/>
    <w:rsid w:val="00B246AB"/>
    <w:rsid w:val="00D84FFA"/>
    <w:rsid w:val="00D92642"/>
    <w:rsid w:val="00E40BF4"/>
    <w:rsid w:val="00EA16B8"/>
    <w:rsid w:val="00EC207E"/>
    <w:rsid w:val="00EC6F8C"/>
    <w:rsid w:val="00F6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A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40A5"/>
    <w:pPr>
      <w:spacing w:line="240" w:lineRule="auto"/>
    </w:pPr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rsumlij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Vlada</cp:lastModifiedBy>
  <cp:revision>14</cp:revision>
  <cp:lastPrinted>2015-03-13T13:14:00Z</cp:lastPrinted>
  <dcterms:created xsi:type="dcterms:W3CDTF">2015-02-12T11:20:00Z</dcterms:created>
  <dcterms:modified xsi:type="dcterms:W3CDTF">2015-03-18T23:55:00Z</dcterms:modified>
</cp:coreProperties>
</file>